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D" w:rsidRPr="00B5728E" w:rsidRDefault="00A149B3" w:rsidP="00F90D55">
      <w:pPr>
        <w:snapToGrid w:val="0"/>
        <w:spacing w:line="440" w:lineRule="exact"/>
        <w:jc w:val="center"/>
        <w:rPr>
          <w:rFonts w:ascii="Microsoft JhengHei" w:eastAsia="Microsoft JhengHei" w:hAnsi="Microsoft JhengHei"/>
          <w:sz w:val="28"/>
          <w:szCs w:val="28"/>
        </w:rPr>
      </w:pPr>
      <w:r w:rsidRPr="00B5728E">
        <w:rPr>
          <w:rFonts w:ascii="Microsoft JhengHei" w:eastAsia="Microsoft JhengHei" w:hAnsi="Microsoft JhengHei" w:hint="eastAsia"/>
          <w:sz w:val="28"/>
          <w:szCs w:val="28"/>
        </w:rPr>
        <w:t>珠海學院</w:t>
      </w:r>
    </w:p>
    <w:p w:rsidR="0077156D" w:rsidRPr="00B5728E" w:rsidRDefault="00A149B3" w:rsidP="00F90D55">
      <w:pPr>
        <w:spacing w:line="440" w:lineRule="exact"/>
        <w:jc w:val="center"/>
        <w:rPr>
          <w:rFonts w:ascii="Microsoft JhengHei" w:eastAsia="Microsoft JhengHei" w:hAnsi="Microsoft JhengHei"/>
          <w:color w:val="7030A0"/>
          <w:sz w:val="28"/>
          <w:szCs w:val="28"/>
        </w:rPr>
      </w:pPr>
      <w:r w:rsidRPr="00B5728E">
        <w:rPr>
          <w:rFonts w:ascii="Microsoft JhengHei" w:eastAsia="Microsoft JhengHei" w:hAnsi="Microsoft JhengHei" w:hint="eastAsia"/>
          <w:sz w:val="28"/>
          <w:szCs w:val="28"/>
        </w:rPr>
        <w:t>學生事務處</w:t>
      </w:r>
    </w:p>
    <w:p w:rsidR="00A149B3" w:rsidRPr="00B5728E" w:rsidRDefault="00A149B3" w:rsidP="00FA7202">
      <w:pPr>
        <w:pStyle w:val="Heading2"/>
        <w:spacing w:line="400" w:lineRule="exact"/>
        <w:jc w:val="center"/>
        <w:rPr>
          <w:rFonts w:ascii="Microsoft JhengHei" w:eastAsia="Microsoft JhengHei" w:hAnsi="Microsoft JhengHei"/>
          <w:color w:val="auto"/>
          <w:sz w:val="32"/>
          <w:szCs w:val="32"/>
          <w:lang w:eastAsia="zh-TW"/>
        </w:rPr>
      </w:pPr>
      <w:r w:rsidRPr="00B5728E">
        <w:rPr>
          <w:rFonts w:ascii="Microsoft JhengHei" w:eastAsia="Microsoft JhengHei" w:hAnsi="Microsoft JhengHei" w:hint="eastAsia"/>
          <w:color w:val="auto"/>
          <w:sz w:val="32"/>
          <w:szCs w:val="32"/>
          <w:lang w:eastAsia="zh-TW"/>
        </w:rPr>
        <w:t>報名表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9"/>
        <w:gridCol w:w="2355"/>
        <w:gridCol w:w="1208"/>
        <w:gridCol w:w="263"/>
        <w:gridCol w:w="2503"/>
        <w:gridCol w:w="1325"/>
        <w:gridCol w:w="1061"/>
      </w:tblGrid>
      <w:tr w:rsidR="00067916" w:rsidRPr="00B5728E" w:rsidTr="00F252A7">
        <w:trPr>
          <w:trHeight w:val="875"/>
        </w:trPr>
        <w:tc>
          <w:tcPr>
            <w:tcW w:w="1589" w:type="dxa"/>
          </w:tcPr>
          <w:p w:rsidR="00067916" w:rsidRPr="00B5728E" w:rsidRDefault="00067916" w:rsidP="00067916">
            <w:pPr>
              <w:adjustRightInd w:val="0"/>
              <w:snapToGrid w:val="0"/>
              <w:jc w:val="both"/>
              <w:rPr>
                <w:rFonts w:ascii="Microsoft JhengHei" w:eastAsia="Microsoft JhengHei" w:hAnsi="Microsoft JhengHei"/>
                <w:sz w:val="22"/>
                <w:lang w:eastAsia="zh-CN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申請</w:t>
            </w:r>
            <w:r w:rsidRPr="00B5728E">
              <w:rPr>
                <w:rFonts w:ascii="Microsoft JhengHei" w:eastAsia="Microsoft JhengHei" w:hAnsi="Microsoft JhengHei"/>
                <w:sz w:val="22"/>
                <w:lang w:eastAsia="zh-CN"/>
              </w:rPr>
              <w:t>參加之交流計劃</w:t>
            </w:r>
          </w:p>
        </w:tc>
        <w:tc>
          <w:tcPr>
            <w:tcW w:w="8715" w:type="dxa"/>
            <w:gridSpan w:val="6"/>
          </w:tcPr>
          <w:p w:rsidR="00146E38" w:rsidRPr="00B5728E" w:rsidRDefault="00146E38" w:rsidP="00146E38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 w:hint="eastAsia"/>
                  <w:sz w:val="22"/>
                </w:rPr>
                <w:id w:val="142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28E">
                  <w:rPr>
                    <w:rFonts w:ascii="Segoe UI Symbol" w:eastAsia="Microsoft JhengHei" w:hAnsi="Segoe UI Symbol" w:cs="Segoe UI Symbol"/>
                    <w:sz w:val="22"/>
                  </w:rPr>
                  <w:t>☐</w:t>
                </w:r>
              </w:sdtContent>
            </w:sdt>
            <w:r w:rsidRPr="00B5728E">
              <w:rPr>
                <w:rFonts w:ascii="Microsoft JhengHei" w:eastAsia="Microsoft JhengHei" w:hAnsi="Microsoft JhengHei"/>
                <w:sz w:val="22"/>
              </w:rPr>
              <w:t xml:space="preserve">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中國傳媒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 xml:space="preserve">大學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「香港大學生新媒體創意營」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 xml:space="preserve"> </w:t>
            </w:r>
          </w:p>
          <w:p w:rsidR="00146E38" w:rsidRPr="00B5728E" w:rsidRDefault="00146E38" w:rsidP="00146E38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/>
                  <w:sz w:val="22"/>
                </w:rPr>
                <w:id w:val="-16394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28E">
                  <w:rPr>
                    <w:rFonts w:ascii="Segoe UI Symbol" w:eastAsia="Microsoft JhengHei" w:hAnsi="Segoe UI Symbol" w:cs="Segoe UI Symbol"/>
                    <w:sz w:val="22"/>
                  </w:rPr>
                  <w:t>☐</w:t>
                </w:r>
              </w:sdtContent>
            </w:sdt>
            <w:r w:rsidRPr="00B5728E">
              <w:rPr>
                <w:rFonts w:ascii="Microsoft JhengHei" w:eastAsia="Microsoft JhengHei" w:hAnsi="Microsoft JhengHei"/>
                <w:sz w:val="22"/>
              </w:rPr>
              <w:t xml:space="preserve">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湖南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 xml:space="preserve">大學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「</w:t>
            </w:r>
            <w:proofErr w:type="gramStart"/>
            <w:r w:rsidRPr="00B5728E">
              <w:rPr>
                <w:rFonts w:ascii="Microsoft JhengHei" w:eastAsia="Microsoft JhengHei" w:hAnsi="Microsoft JhengHei" w:hint="eastAsia"/>
                <w:sz w:val="22"/>
              </w:rPr>
              <w:t>湖湘文化</w:t>
            </w:r>
            <w:proofErr w:type="gramEnd"/>
            <w:r w:rsidRPr="00B5728E">
              <w:rPr>
                <w:rFonts w:ascii="Microsoft JhengHei" w:eastAsia="Microsoft JhengHei" w:hAnsi="Microsoft JhengHei" w:hint="eastAsia"/>
                <w:sz w:val="22"/>
              </w:rPr>
              <w:t>暑期學習營」</w:t>
            </w:r>
          </w:p>
          <w:p w:rsidR="00146E38" w:rsidRPr="00B5728E" w:rsidRDefault="00146E38" w:rsidP="00146E38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 w:hint="eastAsia"/>
                  <w:sz w:val="22"/>
                </w:rPr>
                <w:id w:val="-17299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28E">
                  <w:rPr>
                    <w:rFonts w:ascii="Segoe UI Symbol" w:eastAsia="Microsoft JhengHei" w:hAnsi="Segoe UI Symbol" w:cs="Segoe UI Symbol"/>
                    <w:sz w:val="22"/>
                  </w:rPr>
                  <w:t>☐</w:t>
                </w:r>
              </w:sdtContent>
            </w:sdt>
            <w:r w:rsidRPr="00B5728E">
              <w:rPr>
                <w:rFonts w:ascii="Microsoft JhengHei" w:eastAsia="Microsoft JhengHei" w:hAnsi="Microsoft JhengHei"/>
                <w:sz w:val="22"/>
              </w:rPr>
              <w:t xml:space="preserve">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大連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外國語大學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「遼東雙珠文化之旅交流營」</w:t>
            </w:r>
          </w:p>
          <w:p w:rsidR="00E51135" w:rsidRPr="00B5728E" w:rsidRDefault="00146E38" w:rsidP="00146E38">
            <w:pPr>
              <w:adjustRightInd w:val="0"/>
              <w:snapToGrid w:val="0"/>
              <w:spacing w:before="120" w:after="120" w:line="24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sdt>
              <w:sdtPr>
                <w:rPr>
                  <w:rFonts w:ascii="Microsoft JhengHei" w:eastAsia="Microsoft JhengHei" w:hAnsi="Microsoft JhengHei" w:hint="eastAsia"/>
                  <w:sz w:val="22"/>
                </w:rPr>
                <w:id w:val="2948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728E">
                  <w:rPr>
                    <w:rFonts w:ascii="Segoe UI Symbol" w:eastAsia="Microsoft JhengHei" w:hAnsi="Segoe UI Symbol" w:cs="Segoe UI Symbol"/>
                    <w:sz w:val="22"/>
                  </w:rPr>
                  <w:t>☐</w:t>
                </w:r>
              </w:sdtContent>
            </w:sdt>
            <w:r w:rsidRPr="00B5728E">
              <w:rPr>
                <w:rFonts w:ascii="Microsoft JhengHei" w:eastAsia="Microsoft JhengHei" w:hAnsi="Microsoft JhengHei"/>
                <w:sz w:val="22"/>
              </w:rPr>
              <w:t xml:space="preserve">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中國海洋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 xml:space="preserve">大學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「相約海大</w:t>
            </w:r>
            <w:proofErr w:type="gramStart"/>
            <w:r w:rsidRPr="00B5728E">
              <w:rPr>
                <w:rFonts w:ascii="Microsoft JhengHei" w:eastAsia="Microsoft JhengHei" w:hAnsi="Microsoft JhengHei" w:hint="eastAsia"/>
                <w:sz w:val="22"/>
              </w:rPr>
              <w:t>·</w:t>
            </w:r>
            <w:proofErr w:type="gramEnd"/>
            <w:r w:rsidRPr="00B5728E">
              <w:rPr>
                <w:rFonts w:ascii="Microsoft JhengHei" w:eastAsia="Microsoft JhengHei" w:hAnsi="Microsoft JhengHei" w:hint="eastAsia"/>
                <w:sz w:val="22"/>
              </w:rPr>
              <w:t>行遠勵志青年交流活動」</w:t>
            </w: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556"/>
        </w:trPr>
        <w:tc>
          <w:tcPr>
            <w:tcW w:w="1589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姓名</w:t>
            </w:r>
          </w:p>
        </w:tc>
        <w:tc>
          <w:tcPr>
            <w:tcW w:w="2355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(中文)</w:t>
            </w:r>
          </w:p>
        </w:tc>
        <w:tc>
          <w:tcPr>
            <w:tcW w:w="3974" w:type="dxa"/>
            <w:gridSpan w:val="3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(英文)</w:t>
            </w:r>
          </w:p>
        </w:tc>
        <w:tc>
          <w:tcPr>
            <w:tcW w:w="2386" w:type="dxa"/>
            <w:gridSpan w:val="2"/>
            <w:vMerge w:val="restart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center"/>
              <w:rPr>
                <w:rFonts w:ascii="Microsoft JhengHei" w:eastAsia="Microsoft JhengHei" w:hAnsi="Microsoft JhengHei"/>
                <w:sz w:val="22"/>
                <w:lang w:eastAsia="zh-CN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請貼上近照</w:t>
            </w: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580"/>
        </w:trPr>
        <w:tc>
          <w:tcPr>
            <w:tcW w:w="1589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性別</w:t>
            </w:r>
          </w:p>
        </w:tc>
        <w:tc>
          <w:tcPr>
            <w:tcW w:w="2355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出生日期 (年/月/日)</w:t>
            </w:r>
          </w:p>
        </w:tc>
        <w:tc>
          <w:tcPr>
            <w:tcW w:w="2386" w:type="dxa"/>
            <w:gridSpan w:val="2"/>
            <w:vMerge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297"/>
        </w:trPr>
        <w:tc>
          <w:tcPr>
            <w:tcW w:w="1589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學系</w:t>
            </w:r>
            <w:r w:rsidR="002B4D73"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 xml:space="preserve"> </w:t>
            </w: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及</w:t>
            </w:r>
            <w:r w:rsidR="002B4D73"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 xml:space="preserve"> 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年級</w:t>
            </w:r>
          </w:p>
        </w:tc>
        <w:tc>
          <w:tcPr>
            <w:tcW w:w="2355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學生證編號</w:t>
            </w:r>
          </w:p>
        </w:tc>
        <w:tc>
          <w:tcPr>
            <w:tcW w:w="2503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386" w:type="dxa"/>
            <w:gridSpan w:val="2"/>
            <w:vMerge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B5728E" w:rsidTr="00E51135">
        <w:tblPrEx>
          <w:tblBorders>
            <w:bottom w:val="double" w:sz="4" w:space="0" w:color="auto"/>
          </w:tblBorders>
        </w:tblPrEx>
        <w:trPr>
          <w:trHeight w:val="1048"/>
        </w:trPr>
        <w:tc>
          <w:tcPr>
            <w:tcW w:w="1589" w:type="dxa"/>
            <w:vAlign w:val="center"/>
          </w:tcPr>
          <w:p w:rsidR="00067916" w:rsidRPr="00B5728E" w:rsidRDefault="00067916" w:rsidP="00057837">
            <w:pPr>
              <w:adjustRightInd w:val="0"/>
              <w:snapToGrid w:val="0"/>
              <w:spacing w:line="32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回鄉證</w:t>
            </w:r>
            <w:r w:rsidR="00B5728E" w:rsidRPr="00B5728E">
              <w:rPr>
                <w:rFonts w:ascii="Microsoft JhengHei" w:eastAsia="Microsoft JhengHei" w:hAnsi="Microsoft JhengHei"/>
                <w:sz w:val="22"/>
              </w:rPr>
              <w:t>/</w:t>
            </w:r>
            <w:r w:rsidR="00B5728E" w:rsidRPr="00B5728E">
              <w:rPr>
                <w:rFonts w:ascii="Microsoft JhengHei" w:eastAsia="Microsoft JhengHei" w:hAnsi="Microsoft JhengHei"/>
                <w:sz w:val="22"/>
              </w:rPr>
              <w:t>港澳通行證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號碼</w:t>
            </w:r>
            <w:r w:rsidR="00E51135" w:rsidRPr="00B5728E">
              <w:rPr>
                <w:rFonts w:ascii="Microsoft JhengHei" w:eastAsia="Microsoft JhengHei" w:hAnsi="Microsoft JhengHei"/>
                <w:sz w:val="22"/>
              </w:rPr>
              <w:t xml:space="preserve"> </w:t>
            </w:r>
          </w:p>
          <w:p w:rsidR="00E51135" w:rsidRPr="00B5728E" w:rsidRDefault="00E51135" w:rsidP="00E51135">
            <w:pPr>
              <w:adjustRightInd w:val="0"/>
              <w:snapToGrid w:val="0"/>
              <w:spacing w:line="280" w:lineRule="exact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355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bookmarkStart w:id="0" w:name="_GoBack"/>
            <w:bookmarkEnd w:id="0"/>
          </w:p>
        </w:tc>
        <w:tc>
          <w:tcPr>
            <w:tcW w:w="1471" w:type="dxa"/>
            <w:gridSpan w:val="2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有效日期</w:t>
            </w:r>
          </w:p>
        </w:tc>
        <w:tc>
          <w:tcPr>
            <w:tcW w:w="2503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2386" w:type="dxa"/>
            <w:gridSpan w:val="2"/>
            <w:vMerge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342"/>
        </w:trPr>
        <w:tc>
          <w:tcPr>
            <w:tcW w:w="1589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電郵</w:t>
            </w:r>
          </w:p>
        </w:tc>
        <w:tc>
          <w:tcPr>
            <w:tcW w:w="2355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住址</w:t>
            </w:r>
          </w:p>
        </w:tc>
        <w:tc>
          <w:tcPr>
            <w:tcW w:w="4889" w:type="dxa"/>
            <w:gridSpan w:val="3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277"/>
        </w:trPr>
        <w:tc>
          <w:tcPr>
            <w:tcW w:w="1589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電話</w:t>
            </w:r>
          </w:p>
        </w:tc>
        <w:tc>
          <w:tcPr>
            <w:tcW w:w="2355" w:type="dxa"/>
            <w:vAlign w:val="center"/>
          </w:tcPr>
          <w:p w:rsidR="00067916" w:rsidRPr="00B5728E" w:rsidRDefault="00067916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5299" w:type="dxa"/>
            <w:gridSpan w:val="4"/>
            <w:vAlign w:val="center"/>
          </w:tcPr>
          <w:p w:rsidR="00067916" w:rsidRPr="00B5728E" w:rsidRDefault="004A1F27" w:rsidP="00067916">
            <w:pPr>
              <w:snapToGrid w:val="0"/>
              <w:spacing w:line="360" w:lineRule="auto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迄至201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7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/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18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年度上學期學業成績平均數 (GPA</w:t>
            </w:r>
            <w:proofErr w:type="gramStart"/>
            <w:r w:rsidRPr="00B5728E">
              <w:rPr>
                <w:rFonts w:ascii="Microsoft JhengHei" w:eastAsia="Microsoft JhengHei" w:hAnsi="Microsoft JhengHei" w:hint="eastAsia"/>
                <w:sz w:val="22"/>
              </w:rPr>
              <w:t>）</w:t>
            </w:r>
            <w:proofErr w:type="gramEnd"/>
          </w:p>
        </w:tc>
        <w:tc>
          <w:tcPr>
            <w:tcW w:w="1061" w:type="dxa"/>
            <w:vAlign w:val="center"/>
          </w:tcPr>
          <w:p w:rsidR="00067916" w:rsidRPr="00B5728E" w:rsidRDefault="00067916" w:rsidP="00067916">
            <w:pPr>
              <w:snapToGrid w:val="0"/>
              <w:jc w:val="both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573"/>
        </w:trPr>
        <w:tc>
          <w:tcPr>
            <w:tcW w:w="10304" w:type="dxa"/>
            <w:gridSpan w:val="7"/>
            <w:vAlign w:val="center"/>
          </w:tcPr>
          <w:p w:rsidR="00067916" w:rsidRPr="00B5728E" w:rsidRDefault="00067916" w:rsidP="00067916">
            <w:pPr>
              <w:snapToGrid w:val="0"/>
              <w:jc w:val="both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如經濟困難未能支付所需活動費用，需要資助，請出示證明文件，待校方審批。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需要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不需要</w:t>
            </w: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480"/>
        </w:trPr>
        <w:tc>
          <w:tcPr>
            <w:tcW w:w="10304" w:type="dxa"/>
            <w:gridSpan w:val="7"/>
            <w:vAlign w:val="center"/>
          </w:tcPr>
          <w:p w:rsidR="00067916" w:rsidRPr="00B5728E" w:rsidRDefault="00067916" w:rsidP="00067916">
            <w:pPr>
              <w:snapToGrid w:val="0"/>
              <w:jc w:val="both"/>
              <w:rPr>
                <w:rFonts w:ascii="Microsoft JhengHei" w:eastAsia="Microsoft JhengHei" w:hAnsi="Microsoft JhengHei"/>
                <w:sz w:val="22"/>
              </w:rPr>
            </w:pPr>
            <w:proofErr w:type="gramStart"/>
            <w:r w:rsidRPr="00B5728E">
              <w:rPr>
                <w:rFonts w:ascii="Microsoft JhengHei" w:eastAsia="Microsoft JhengHei" w:hAnsi="Microsoft JhengHei" w:hint="eastAsia"/>
                <w:sz w:val="22"/>
              </w:rPr>
              <w:t>已附文件</w:t>
            </w:r>
            <w:proofErr w:type="gramEnd"/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：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香港身份證副本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回鄉證</w:t>
            </w:r>
            <w:r w:rsidR="00B5728E"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/通行證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副本 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學生證副本 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成績表(SIS copy)的副本</w:t>
            </w:r>
          </w:p>
        </w:tc>
      </w:tr>
      <w:tr w:rsidR="00067916" w:rsidRPr="00B5728E" w:rsidTr="002B4D73">
        <w:tblPrEx>
          <w:tblBorders>
            <w:bottom w:val="double" w:sz="4" w:space="0" w:color="auto"/>
          </w:tblBorders>
        </w:tblPrEx>
        <w:trPr>
          <w:trHeight w:val="2375"/>
        </w:trPr>
        <w:tc>
          <w:tcPr>
            <w:tcW w:w="10304" w:type="dxa"/>
            <w:gridSpan w:val="7"/>
          </w:tcPr>
          <w:p w:rsidR="00067916" w:rsidRPr="00B5728E" w:rsidRDefault="00067916" w:rsidP="00067916">
            <w:pPr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自我介紹及參加本活動的理由/期望及社會服務經驗 (100-150字)</w:t>
            </w:r>
          </w:p>
          <w:p w:rsidR="009903AA" w:rsidRPr="00B5728E" w:rsidRDefault="009903AA" w:rsidP="00067916">
            <w:pPr>
              <w:snapToGrid w:val="0"/>
              <w:rPr>
                <w:rFonts w:ascii="Microsoft JhengHei" w:eastAsia="Microsoft JhengHei" w:hAnsi="Microsoft JhengHei"/>
                <w:sz w:val="22"/>
              </w:rPr>
            </w:pPr>
          </w:p>
          <w:p w:rsidR="00067916" w:rsidRPr="00B5728E" w:rsidRDefault="00067916" w:rsidP="00067916">
            <w:pPr>
              <w:snapToGrid w:val="0"/>
              <w:rPr>
                <w:rFonts w:ascii="Microsoft JhengHei" w:eastAsia="Microsoft JhengHei" w:hAnsi="Microsoft JhengHei"/>
                <w:sz w:val="22"/>
              </w:rPr>
            </w:pPr>
          </w:p>
          <w:p w:rsidR="00067916" w:rsidRPr="00B5728E" w:rsidRDefault="00067916" w:rsidP="00067916">
            <w:pPr>
              <w:snapToGrid w:val="0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067916" w:rsidRPr="00B5728E" w:rsidTr="00F252A7">
        <w:tblPrEx>
          <w:tblBorders>
            <w:bottom w:val="double" w:sz="4" w:space="0" w:color="auto"/>
          </w:tblBorders>
        </w:tblPrEx>
        <w:trPr>
          <w:trHeight w:val="831"/>
        </w:trPr>
        <w:tc>
          <w:tcPr>
            <w:tcW w:w="10304" w:type="dxa"/>
            <w:gridSpan w:val="7"/>
          </w:tcPr>
          <w:p w:rsidR="00067916" w:rsidRPr="00B5728E" w:rsidRDefault="00067916" w:rsidP="00067916">
            <w:pPr>
              <w:spacing w:line="400" w:lineRule="exact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請選擇可於交流團中擔當之角色：</w:t>
            </w:r>
          </w:p>
          <w:p w:rsidR="00067916" w:rsidRPr="00B5728E" w:rsidRDefault="00067916" w:rsidP="00067916">
            <w:pPr>
              <w:spacing w:line="400" w:lineRule="exact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團長  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組長 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 攝影 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 xml:space="preserve">攜帶紀念品    </w:t>
            </w:r>
            <w:r w:rsidRPr="00B5728E">
              <w:rPr>
                <w:rFonts w:ascii="MS Gothic" w:eastAsia="MS Gothic" w:hAnsi="MS Gothic" w:cs="MS Gothic" w:hint="eastAsia"/>
                <w:sz w:val="22"/>
              </w:rPr>
              <w:t>❒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匯報人：以普通話介紹珠海學院</w:t>
            </w:r>
          </w:p>
        </w:tc>
      </w:tr>
      <w:tr w:rsidR="00F252A7" w:rsidRPr="00B5728E" w:rsidTr="006369FA">
        <w:tblPrEx>
          <w:tblBorders>
            <w:bottom w:val="double" w:sz="4" w:space="0" w:color="auto"/>
          </w:tblBorders>
        </w:tblPrEx>
        <w:trPr>
          <w:trHeight w:val="831"/>
        </w:trPr>
        <w:tc>
          <w:tcPr>
            <w:tcW w:w="10304" w:type="dxa"/>
            <w:gridSpan w:val="7"/>
            <w:tcBorders>
              <w:bottom w:val="single" w:sz="4" w:space="0" w:color="auto"/>
            </w:tcBorders>
          </w:tcPr>
          <w:p w:rsidR="004A1F27" w:rsidRPr="00B5728E" w:rsidRDefault="004A1F27" w:rsidP="004A1F2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b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b/>
                <w:sz w:val="22"/>
              </w:rPr>
              <w:t>報名須知：</w:t>
            </w:r>
          </w:p>
          <w:p w:rsidR="004A1F27" w:rsidRPr="00B5728E" w:rsidRDefault="004A1F27" w:rsidP="004A1F27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填妥後，請於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201</w:t>
            </w:r>
            <w:r w:rsidRPr="00B5728E">
              <w:rPr>
                <w:rFonts w:ascii="Microsoft JhengHei" w:eastAsia="Microsoft JhengHei" w:hAnsi="Microsoft JhengHei"/>
                <w:b/>
                <w:sz w:val="22"/>
                <w:u w:val="single"/>
              </w:rPr>
              <w:t>8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年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  <w:lang w:eastAsia="zh-HK"/>
              </w:rPr>
              <w:t>4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月</w:t>
            </w:r>
            <w:r w:rsidRPr="00B5728E">
              <w:rPr>
                <w:rFonts w:ascii="Microsoft JhengHei" w:eastAsia="Microsoft JhengHei" w:hAnsi="Microsoft JhengHei"/>
                <w:b/>
                <w:sz w:val="22"/>
                <w:u w:val="single"/>
              </w:rPr>
              <w:t>24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日(星期一) 中午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  <w:lang w:eastAsia="zh-CN"/>
              </w:rPr>
              <w:t>12</w:t>
            </w:r>
            <w:r w:rsidRPr="00B5728E">
              <w:rPr>
                <w:rFonts w:ascii="Microsoft JhengHei" w:eastAsia="Microsoft JhengHei" w:hAnsi="Microsoft JhengHei" w:hint="eastAsia"/>
                <w:b/>
                <w:sz w:val="22"/>
                <w:u w:val="single"/>
              </w:rPr>
              <w:t>時正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前交回E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105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「學生事務處」。</w:t>
            </w:r>
          </w:p>
          <w:p w:rsidR="004A1F27" w:rsidRPr="00B5728E" w:rsidRDefault="004A1F27" w:rsidP="004A1F27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甄選條件及方法：</w:t>
            </w:r>
          </w:p>
          <w:p w:rsidR="004A1F27" w:rsidRPr="00B5728E" w:rsidRDefault="004A1F27" w:rsidP="004A1F27">
            <w:pPr>
              <w:pStyle w:val="ListParagraph"/>
              <w:numPr>
                <w:ilvl w:val="0"/>
                <w:numId w:val="5"/>
              </w:numPr>
              <w:spacing w:line="320" w:lineRule="exact"/>
              <w:ind w:leftChars="0" w:firstLine="59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根據GPA、性別及學系比例、課餘活動/義務活動。</w:t>
            </w:r>
          </w:p>
          <w:p w:rsidR="004A1F27" w:rsidRPr="00B5728E" w:rsidRDefault="004A1F27" w:rsidP="004A1F27">
            <w:pPr>
              <w:pStyle w:val="ListParagraph"/>
              <w:widowControl/>
              <w:numPr>
                <w:ilvl w:val="0"/>
                <w:numId w:val="5"/>
              </w:numPr>
              <w:spacing w:line="320" w:lineRule="exact"/>
              <w:ind w:leftChars="0" w:firstLine="59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如有需要，會索取所屬的學系推薦，或安排面試。</w:t>
            </w:r>
          </w:p>
          <w:p w:rsidR="004A1F27" w:rsidRPr="00B5728E" w:rsidRDefault="004A1F27" w:rsidP="004A1F27">
            <w:pPr>
              <w:snapToGrid w:val="0"/>
              <w:spacing w:line="320" w:lineRule="exact"/>
              <w:ind w:rightChars="-214" w:right="-514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3.  甄選程序完成後，於201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8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年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4月</w:t>
            </w:r>
            <w:r w:rsidR="00724BFF" w:rsidRPr="00B5728E">
              <w:rPr>
                <w:rFonts w:ascii="Microsoft JhengHei" w:eastAsia="Microsoft JhengHei" w:hAnsi="Microsoft JhengHei"/>
                <w:sz w:val="22"/>
                <w:lang w:eastAsia="zh-CN"/>
              </w:rPr>
              <w:t>25</w:t>
            </w: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日或之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前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會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個別通知取錄者。</w:t>
            </w:r>
          </w:p>
          <w:p w:rsidR="004A1F27" w:rsidRPr="00B5728E" w:rsidRDefault="004A1F27" w:rsidP="004A1F27">
            <w:pPr>
              <w:pStyle w:val="ListParagraph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參加同學必須出席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2018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年</w:t>
            </w:r>
            <w:r w:rsidR="00724BFF" w:rsidRPr="00B5728E">
              <w:rPr>
                <w:rFonts w:ascii="Microsoft JhengHei" w:eastAsia="Microsoft JhengHei" w:hAnsi="Microsoft JhengHei"/>
                <w:sz w:val="22"/>
              </w:rPr>
              <w:t>5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月</w:t>
            </w:r>
            <w:r w:rsidR="00724BFF" w:rsidRPr="00B5728E">
              <w:rPr>
                <w:rFonts w:ascii="Microsoft JhengHei" w:eastAsia="Microsoft JhengHei" w:hAnsi="Microsoft JhengHei" w:hint="eastAsia"/>
                <w:sz w:val="22"/>
              </w:rPr>
              <w:t>中旬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交流團之簡介會（日期待定）。</w:t>
            </w:r>
          </w:p>
          <w:p w:rsidR="00F252A7" w:rsidRPr="00B5728E" w:rsidRDefault="004A1F27" w:rsidP="004A1F27">
            <w:pPr>
              <w:pStyle w:val="ListParagraph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Microsoft JhengHei" w:eastAsia="Microsoft JhengHei" w:hAnsi="Microsoft JhengHei"/>
                <w:sz w:val="22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</w:rPr>
              <w:t>活動完成後，必須於201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8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年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8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月</w:t>
            </w:r>
            <w:r w:rsidRPr="00B5728E">
              <w:rPr>
                <w:rFonts w:ascii="Microsoft JhengHei" w:eastAsia="Microsoft JhengHei" w:hAnsi="Microsoft JhengHei"/>
                <w:sz w:val="22"/>
              </w:rPr>
              <w:t>30</w:t>
            </w:r>
            <w:r w:rsidRPr="00B5728E">
              <w:rPr>
                <w:rFonts w:ascii="Microsoft JhengHei" w:eastAsia="Microsoft JhengHei" w:hAnsi="Microsoft JhengHei" w:hint="eastAsia"/>
                <w:sz w:val="22"/>
              </w:rPr>
              <w:t>日（星期五）前遞交500字感想一篇給學生事務處。</w:t>
            </w:r>
          </w:p>
        </w:tc>
      </w:tr>
      <w:tr w:rsidR="00F252A7" w:rsidRPr="00B5728E" w:rsidTr="006369FA">
        <w:tblPrEx>
          <w:tblBorders>
            <w:bottom w:val="double" w:sz="4" w:space="0" w:color="auto"/>
          </w:tblBorders>
        </w:tblPrEx>
        <w:trPr>
          <w:trHeight w:val="487"/>
        </w:trPr>
        <w:tc>
          <w:tcPr>
            <w:tcW w:w="5152" w:type="dxa"/>
            <w:gridSpan w:val="3"/>
            <w:tcBorders>
              <w:bottom w:val="single" w:sz="4" w:space="0" w:color="auto"/>
            </w:tcBorders>
          </w:tcPr>
          <w:p w:rsidR="00F252A7" w:rsidRPr="00B5728E" w:rsidRDefault="00F252A7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sz w:val="22"/>
                <w:lang w:eastAsia="zh-CN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簽名</w:t>
            </w:r>
          </w:p>
          <w:p w:rsidR="00E51135" w:rsidRPr="00B5728E" w:rsidRDefault="00E51135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sz w:val="22"/>
                <w:lang w:eastAsia="zh-CN"/>
              </w:rPr>
            </w:pPr>
          </w:p>
        </w:tc>
        <w:tc>
          <w:tcPr>
            <w:tcW w:w="5152" w:type="dxa"/>
            <w:gridSpan w:val="4"/>
            <w:tcBorders>
              <w:bottom w:val="single" w:sz="4" w:space="0" w:color="auto"/>
            </w:tcBorders>
          </w:tcPr>
          <w:p w:rsidR="00F252A7" w:rsidRPr="00B5728E" w:rsidRDefault="00F252A7" w:rsidP="00F252A7">
            <w:pPr>
              <w:pStyle w:val="ListParagraph"/>
              <w:spacing w:line="300" w:lineRule="exact"/>
              <w:ind w:leftChars="0" w:left="0"/>
              <w:rPr>
                <w:rFonts w:ascii="Microsoft JhengHei" w:eastAsia="Microsoft JhengHei" w:hAnsi="Microsoft JhengHei"/>
                <w:sz w:val="22"/>
                <w:lang w:eastAsia="zh-CN"/>
              </w:rPr>
            </w:pPr>
            <w:r w:rsidRPr="00B5728E">
              <w:rPr>
                <w:rFonts w:ascii="Microsoft JhengHei" w:eastAsia="Microsoft JhengHei" w:hAnsi="Microsoft JhengHei" w:hint="eastAsia"/>
                <w:sz w:val="22"/>
                <w:lang w:eastAsia="zh-CN"/>
              </w:rPr>
              <w:t>日期</w:t>
            </w:r>
          </w:p>
        </w:tc>
      </w:tr>
    </w:tbl>
    <w:p w:rsidR="000D62FC" w:rsidRPr="00B5728E" w:rsidRDefault="00394D81" w:rsidP="00242E84">
      <w:pPr>
        <w:rPr>
          <w:rFonts w:ascii="Microsoft JhengHei" w:eastAsia="Microsoft JhengHei" w:hAnsi="Microsoft JhengHei"/>
          <w:sz w:val="16"/>
          <w:szCs w:val="16"/>
          <w:lang w:eastAsia="zh-HK"/>
        </w:rPr>
      </w:pPr>
      <w:r w:rsidRPr="00B5728E">
        <w:rPr>
          <w:rFonts w:ascii="Microsoft JhengHei" w:eastAsia="Microsoft JhengHei" w:hAnsi="Microsoft JhengHei" w:hint="eastAsia"/>
          <w:lang w:eastAsia="zh-HK"/>
        </w:rPr>
        <w:t xml:space="preserve"> </w:t>
      </w:r>
      <w:r w:rsidRPr="00B5728E">
        <w:rPr>
          <w:rFonts w:ascii="Microsoft JhengHei" w:eastAsia="Microsoft JhengHei" w:hAnsi="Microsoft JhengHei" w:hint="eastAsia"/>
          <w:sz w:val="16"/>
          <w:szCs w:val="16"/>
          <w:lang w:eastAsia="zh-HK"/>
        </w:rPr>
        <w:t>Version 2</w:t>
      </w:r>
    </w:p>
    <w:sectPr w:rsidR="000D62FC" w:rsidRPr="00B5728E" w:rsidSect="00A949F5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B92"/>
    <w:multiLevelType w:val="hybridMultilevel"/>
    <w:tmpl w:val="6D06EBF8"/>
    <w:lvl w:ilvl="0" w:tplc="357411A8">
      <w:start w:val="1"/>
      <w:numFmt w:val="decimal"/>
      <w:lvlText w:val="%1."/>
      <w:lvlJc w:val="left"/>
      <w:pPr>
        <w:ind w:left="480" w:hanging="480"/>
      </w:pPr>
      <w:rPr>
        <w:rFonts w:ascii="DFKai-SB" w:eastAsia="DFKai-SB" w:hAnsi="DFKai-S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86FFA"/>
    <w:multiLevelType w:val="hybridMultilevel"/>
    <w:tmpl w:val="77F09B56"/>
    <w:lvl w:ilvl="0" w:tplc="012A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75A64"/>
    <w:multiLevelType w:val="hybridMultilevel"/>
    <w:tmpl w:val="F73E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44245"/>
    <w:multiLevelType w:val="hybridMultilevel"/>
    <w:tmpl w:val="12A21574"/>
    <w:lvl w:ilvl="0" w:tplc="70FE54AE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F424CF"/>
    <w:multiLevelType w:val="hybridMultilevel"/>
    <w:tmpl w:val="931CFC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895F0C"/>
    <w:multiLevelType w:val="hybridMultilevel"/>
    <w:tmpl w:val="46C2EA96"/>
    <w:lvl w:ilvl="0" w:tplc="41549F66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3"/>
    <w:rsid w:val="000453FD"/>
    <w:rsid w:val="00057837"/>
    <w:rsid w:val="00067916"/>
    <w:rsid w:val="000914CB"/>
    <w:rsid w:val="000C1C76"/>
    <w:rsid w:val="000D62FC"/>
    <w:rsid w:val="000E56DB"/>
    <w:rsid w:val="000F7F06"/>
    <w:rsid w:val="0010442A"/>
    <w:rsid w:val="00130D46"/>
    <w:rsid w:val="00146E38"/>
    <w:rsid w:val="001E5B57"/>
    <w:rsid w:val="00213463"/>
    <w:rsid w:val="00217CAB"/>
    <w:rsid w:val="002236E2"/>
    <w:rsid w:val="00242E84"/>
    <w:rsid w:val="002A79FA"/>
    <w:rsid w:val="002B4D73"/>
    <w:rsid w:val="002D1F43"/>
    <w:rsid w:val="00301ED9"/>
    <w:rsid w:val="00355A79"/>
    <w:rsid w:val="003649C4"/>
    <w:rsid w:val="00382EE7"/>
    <w:rsid w:val="00394D81"/>
    <w:rsid w:val="003C480E"/>
    <w:rsid w:val="004049BB"/>
    <w:rsid w:val="004073C2"/>
    <w:rsid w:val="00425CCF"/>
    <w:rsid w:val="00436CF1"/>
    <w:rsid w:val="004378A8"/>
    <w:rsid w:val="00491A53"/>
    <w:rsid w:val="004A1F27"/>
    <w:rsid w:val="004D5EF0"/>
    <w:rsid w:val="00587FDB"/>
    <w:rsid w:val="005B6D34"/>
    <w:rsid w:val="005F7D16"/>
    <w:rsid w:val="0061438F"/>
    <w:rsid w:val="006369FA"/>
    <w:rsid w:val="00643AAB"/>
    <w:rsid w:val="006A7C12"/>
    <w:rsid w:val="006E277C"/>
    <w:rsid w:val="006F795F"/>
    <w:rsid w:val="007012D8"/>
    <w:rsid w:val="00724BFF"/>
    <w:rsid w:val="007430A3"/>
    <w:rsid w:val="00761EED"/>
    <w:rsid w:val="00766848"/>
    <w:rsid w:val="0077156D"/>
    <w:rsid w:val="00771AF8"/>
    <w:rsid w:val="00855AC1"/>
    <w:rsid w:val="008B254D"/>
    <w:rsid w:val="009442A6"/>
    <w:rsid w:val="00945AD0"/>
    <w:rsid w:val="00974019"/>
    <w:rsid w:val="00975CF1"/>
    <w:rsid w:val="00976D6B"/>
    <w:rsid w:val="009903AA"/>
    <w:rsid w:val="00991E92"/>
    <w:rsid w:val="009D10DF"/>
    <w:rsid w:val="009D3E65"/>
    <w:rsid w:val="00A149B3"/>
    <w:rsid w:val="00A949F5"/>
    <w:rsid w:val="00AB629D"/>
    <w:rsid w:val="00B34FE4"/>
    <w:rsid w:val="00B54C09"/>
    <w:rsid w:val="00B5728E"/>
    <w:rsid w:val="00B63B42"/>
    <w:rsid w:val="00B841A4"/>
    <w:rsid w:val="00BC4549"/>
    <w:rsid w:val="00BC65DD"/>
    <w:rsid w:val="00BE3522"/>
    <w:rsid w:val="00C16B1F"/>
    <w:rsid w:val="00C42C3B"/>
    <w:rsid w:val="00C50330"/>
    <w:rsid w:val="00C535DD"/>
    <w:rsid w:val="00DB6600"/>
    <w:rsid w:val="00E11C01"/>
    <w:rsid w:val="00E15EDD"/>
    <w:rsid w:val="00E24841"/>
    <w:rsid w:val="00E51135"/>
    <w:rsid w:val="00E96E66"/>
    <w:rsid w:val="00EE2D87"/>
    <w:rsid w:val="00F252A7"/>
    <w:rsid w:val="00F31693"/>
    <w:rsid w:val="00F375A0"/>
    <w:rsid w:val="00F90D55"/>
    <w:rsid w:val="00FA7202"/>
    <w:rsid w:val="00FB0EB4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141B3-B1C4-4CCE-9D88-CDB4CC6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355A79"/>
    <w:pPr>
      <w:keepNext/>
      <w:keepLines/>
      <w:spacing w:before="200" w:line="285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1A53"/>
    <w:pPr>
      <w:ind w:leftChars="200" w:left="480"/>
    </w:pPr>
  </w:style>
  <w:style w:type="character" w:customStyle="1" w:styleId="Heading2Char">
    <w:name w:val="Heading 2 Char"/>
    <w:basedOn w:val="DefaultParagraphFont"/>
    <w:link w:val="Heading2"/>
    <w:rsid w:val="00355A79"/>
    <w:rPr>
      <w:rFonts w:asciiTheme="majorHAnsi" w:eastAsiaTheme="majorEastAsia" w:hAnsiTheme="majorHAnsi" w:cstheme="majorBidi"/>
      <w:b/>
      <w:bCs/>
      <w:color w:val="943634" w:themeColor="accent2" w:themeShade="BF"/>
      <w:kern w:val="28"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Youyun Wu</cp:lastModifiedBy>
  <cp:revision>15</cp:revision>
  <cp:lastPrinted>2018-04-09T08:02:00Z</cp:lastPrinted>
  <dcterms:created xsi:type="dcterms:W3CDTF">2017-03-13T10:58:00Z</dcterms:created>
  <dcterms:modified xsi:type="dcterms:W3CDTF">2018-04-09T08:58:00Z</dcterms:modified>
</cp:coreProperties>
</file>